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Miejscowość, dnia ……………….</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Imię nazwisko matki</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Imię nazwisko ojca</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Adres</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Nazwa i adres placówki medycznej</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WNIOSEK O WYJAŚNIENIE PODJĘTYCH BEZPRAWNYCH DZIAŁAŃ</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Szanowni Państwo,</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W związku z telefonami pracownika przychodni w sprawie realizacji szczepień mojego dziecka, oraz wystosowanymi żądaniami stawienia się w przychodni celem podpisania bezprawnego „oświadczenia”, niniejszym zwracam się z prośbą o wyjaśnienie na piśmie, na jakiej podstawie prawnej i na </w:t>
      </w:r>
      <w:proofErr w:type="gramStart"/>
      <w:r w:rsidRPr="00756490">
        <w:rPr>
          <w:rFonts w:ascii="Times New Roman" w:eastAsia="Times New Roman" w:hAnsi="Times New Roman" w:cs="Times New Roman"/>
          <w:sz w:val="24"/>
          <w:szCs w:val="24"/>
          <w:lang w:eastAsia="pl-PL"/>
        </w:rPr>
        <w:t>podstawie jakich</w:t>
      </w:r>
      <w:proofErr w:type="gramEnd"/>
      <w:r w:rsidRPr="00756490">
        <w:rPr>
          <w:rFonts w:ascii="Times New Roman" w:eastAsia="Times New Roman" w:hAnsi="Times New Roman" w:cs="Times New Roman"/>
          <w:sz w:val="24"/>
          <w:szCs w:val="24"/>
          <w:lang w:eastAsia="pl-PL"/>
        </w:rPr>
        <w:t xml:space="preserve"> formalnych uprawnień pracownika medycznego/placówki medycznej, lub na polecenie którego funkcjonariusza publicznego, zostały wobec mnie podjęte takie bezprawne działania. </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Na podstawie obowiązujących przepisów lekarz ma obowiązek wpisać w dokumentacji medycznej notatkę o fakcie poinformowania rodzica o szczepieniach obowiązkowych i zalecanych, i na dopełnieniu tego obowiązku wyczerpują się kompetencje lekarza i placówki medycznej w stosunku do pacjenta i opiekunów prawnych. Inny personel medyczny nie posiada żadnych uprawnień dotyczących informowania o szczepieniach. Ani placówka medyczna, ani jakikolwiek pracownik medyczny nie ma też jakichkolwiek uprawnień do prowadzenia wobec „obowiązanych” nadzoru nad realizacją szczepień. </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Jakiekolwiek działania podejmowane ponad obowiązujące prawo, kwalifikują </w:t>
      </w:r>
      <w:proofErr w:type="gramStart"/>
      <w:r w:rsidRPr="00756490">
        <w:rPr>
          <w:rFonts w:ascii="Times New Roman" w:eastAsia="Times New Roman" w:hAnsi="Times New Roman" w:cs="Times New Roman"/>
          <w:sz w:val="24"/>
          <w:szCs w:val="24"/>
          <w:lang w:eastAsia="pl-PL"/>
        </w:rPr>
        <w:t>się więc</w:t>
      </w:r>
      <w:proofErr w:type="gramEnd"/>
      <w:r w:rsidRPr="00756490">
        <w:rPr>
          <w:rFonts w:ascii="Times New Roman" w:eastAsia="Times New Roman" w:hAnsi="Times New Roman" w:cs="Times New Roman"/>
          <w:sz w:val="24"/>
          <w:szCs w:val="24"/>
          <w:lang w:eastAsia="pl-PL"/>
        </w:rPr>
        <w:t xml:space="preserve"> do interwencji w organach ścigania.</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Cytat z pisma z Ministerstwa Zdrowia MZ-MD-S-054-4919-8/JK/14 z dnia 24.01.2014 (</w:t>
      </w:r>
      <w:proofErr w:type="gramStart"/>
      <w:r w:rsidRPr="00756490">
        <w:rPr>
          <w:rFonts w:ascii="Times New Roman" w:eastAsia="Times New Roman" w:hAnsi="Times New Roman" w:cs="Times New Roman"/>
          <w:sz w:val="24"/>
          <w:szCs w:val="24"/>
          <w:lang w:eastAsia="pl-PL"/>
        </w:rPr>
        <w:t>w</w:t>
      </w:r>
      <w:proofErr w:type="gramEnd"/>
      <w:r w:rsidRPr="00756490">
        <w:rPr>
          <w:rFonts w:ascii="Times New Roman" w:eastAsia="Times New Roman" w:hAnsi="Times New Roman" w:cs="Times New Roman"/>
          <w:sz w:val="24"/>
          <w:szCs w:val="24"/>
          <w:lang w:eastAsia="pl-PL"/>
        </w:rPr>
        <w:t xml:space="preserve"> załączeniu), dotyczący rezygnacji lub indywidualnego odraczania szczepień przez opiekunów prawnych dziecka: </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W każdym indywidualnym przypadku, gdy rodzice uważają, iż wobec nich zastosowano przemoc lub groźbę w celu zmuszenia do określonego działania, należy bezwzględnie zgłosić zaistniałe zdarzenie do właściwych organów ścigania.[…]”</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Przepisy prawa jasno i wyraźnie określają, w jakich konkretnie przypadkach zastosowań medycyny, wymagana jest pisemna zgoda lub odmowa pacjenta – szczepienia nie należą do działań objętych obowiązkiem uzyskania pisemnej zgody ani odmowy, co </w:t>
      </w:r>
      <w:proofErr w:type="gramStart"/>
      <w:r w:rsidRPr="00756490">
        <w:rPr>
          <w:rFonts w:ascii="Times New Roman" w:eastAsia="Times New Roman" w:hAnsi="Times New Roman" w:cs="Times New Roman"/>
          <w:sz w:val="24"/>
          <w:szCs w:val="24"/>
          <w:lang w:eastAsia="pl-PL"/>
        </w:rPr>
        <w:t>oznacza wprost, że</w:t>
      </w:r>
      <w:proofErr w:type="gramEnd"/>
      <w:r w:rsidRPr="00756490">
        <w:rPr>
          <w:rFonts w:ascii="Times New Roman" w:eastAsia="Times New Roman" w:hAnsi="Times New Roman" w:cs="Times New Roman"/>
          <w:sz w:val="24"/>
          <w:szCs w:val="24"/>
          <w:lang w:eastAsia="pl-PL"/>
        </w:rPr>
        <w:t xml:space="preserve"> próby wymuszenia na mnie podpisania jakiegokolwiek „oświadczenia” w tej sprawie, są przestępcze.</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W związku z powyższym informuję, że w przypadku dalszych tego typu działań o charakterze nękania w sprawie szczepień (wizyt, telefonów, wezwań, gróźb, bezprawnego „odgórnego” wyznaczania mi terminów, etc.), będę podejmować kroki prawne przeciwko placówce medycznej, oraz personalnie wobec każdego pracownika medycznego usiłującego zmusić mnie nielegalnymi metodami, do poddania dziecka wbrew mojej woli tej interwencji medycznej, lub podejmującego próby zmuszenia mnie do podpisania jakiegokolwiek bezprawnego „oświadczenia” w tej sprawie.</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Są to naruszenia o charakterze karnym, m.in. przemoc psychiczna (również w celu wymuszenia podpisania „oświadczenia”), nękanie, zmuszanie do określonego działania.</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Jednocześnie informuję, że każda korespondencja ze strony placówki medycznej czy pracownika medycznego, której celem będzie wymuszenie na mnie jakimikolwiek nielegalnymi metodami doprowadzenia dziecka na szczepienie wbrew mojej woli, zostanie </w:t>
      </w:r>
      <w:proofErr w:type="gramStart"/>
      <w:r w:rsidRPr="00756490">
        <w:rPr>
          <w:rFonts w:ascii="Times New Roman" w:eastAsia="Times New Roman" w:hAnsi="Times New Roman" w:cs="Times New Roman"/>
          <w:sz w:val="24"/>
          <w:szCs w:val="24"/>
          <w:lang w:eastAsia="pl-PL"/>
        </w:rPr>
        <w:t>wykorzystana jako</w:t>
      </w:r>
      <w:proofErr w:type="gramEnd"/>
      <w:r w:rsidRPr="00756490">
        <w:rPr>
          <w:rFonts w:ascii="Times New Roman" w:eastAsia="Times New Roman" w:hAnsi="Times New Roman" w:cs="Times New Roman"/>
          <w:sz w:val="24"/>
          <w:szCs w:val="24"/>
          <w:lang w:eastAsia="pl-PL"/>
        </w:rPr>
        <w:t xml:space="preserve"> dowody w sprawie w przypadku wejścia na drogę sądową krajową i europejską.</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Z poważaniem,</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Podpis</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p>
    <w:p w:rsidR="00756490" w:rsidRPr="00756490" w:rsidRDefault="00756490" w:rsidP="00756490">
      <w:pPr>
        <w:spacing w:after="0" w:line="240" w:lineRule="auto"/>
        <w:rPr>
          <w:rFonts w:ascii="Times New Roman" w:eastAsia="Times New Roman" w:hAnsi="Times New Roman" w:cs="Times New Roman"/>
          <w:sz w:val="24"/>
          <w:szCs w:val="24"/>
          <w:lang w:eastAsia="pl-PL"/>
        </w:rPr>
      </w:pPr>
    </w:p>
    <w:p w:rsidR="00756490" w:rsidRPr="00756490" w:rsidRDefault="00756490" w:rsidP="00756490">
      <w:pPr>
        <w:spacing w:after="0" w:line="240" w:lineRule="auto"/>
        <w:rPr>
          <w:rFonts w:ascii="Times New Roman" w:eastAsia="Times New Roman" w:hAnsi="Times New Roman" w:cs="Times New Roman"/>
          <w:sz w:val="24"/>
          <w:szCs w:val="24"/>
          <w:lang w:eastAsia="pl-PL"/>
        </w:rPr>
      </w:pP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(Załącznik do wydrukowania: </w:t>
      </w:r>
      <w:hyperlink r:id="rId5" w:tgtFrame="_blank" w:history="1">
        <w:r w:rsidRPr="00756490">
          <w:rPr>
            <w:rFonts w:ascii="Times New Roman" w:eastAsia="Times New Roman" w:hAnsi="Times New Roman" w:cs="Times New Roman"/>
            <w:color w:val="0000FF"/>
            <w:sz w:val="24"/>
            <w:szCs w:val="24"/>
            <w:u w:val="single"/>
            <w:lang w:eastAsia="pl-PL"/>
          </w:rPr>
          <w:t>http://stopnop.pl/images/PDF/inne/M</w:t>
        </w:r>
        <w:proofErr w:type="gramStart"/>
        <w:r w:rsidRPr="00756490">
          <w:rPr>
            <w:rFonts w:ascii="Times New Roman" w:eastAsia="Times New Roman" w:hAnsi="Times New Roman" w:cs="Times New Roman"/>
            <w:color w:val="0000FF"/>
            <w:sz w:val="24"/>
            <w:szCs w:val="24"/>
            <w:u w:val="single"/>
            <w:lang w:eastAsia="pl-PL"/>
          </w:rPr>
          <w:t>...</w:t>
        </w:r>
      </w:hyperlink>
      <w:r w:rsidRPr="00756490">
        <w:rPr>
          <w:rFonts w:ascii="Times New Roman" w:eastAsia="Times New Roman" w:hAnsi="Times New Roman" w:cs="Times New Roman"/>
          <w:sz w:val="24"/>
          <w:szCs w:val="24"/>
          <w:lang w:eastAsia="pl-PL"/>
        </w:rPr>
        <w:t xml:space="preserve"> )</w:t>
      </w:r>
      <w:proofErr w:type="gramEnd"/>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GRANICA KOMPETENCJI LEKARZA:</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USTAWA z dnia 5 grudnia 2008 r. o zapobieganiu oraz zwalczaniu zakażeń i chorób zakaźnych u ludzi1</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Art. 17.</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9. Obowiązkiem lekarza sprawującego profilaktyczną opiekę zdrowotną jest powiadomienie osoby obowiązanej do poddania się obowiązkowym szczepieniom ochronnym lub osoby sprawującej prawną pieczę nad osobą małoletnią lub bezradną albo opiekuna faktycznego w rozumieniu art. 3 ust. 1 pkt 1 ustawy z dnia 6 listopada 2008 r. o prawach pacjenta i Rzeczniku </w:t>
      </w:r>
      <w:proofErr w:type="gramStart"/>
      <w:r w:rsidRPr="00756490">
        <w:rPr>
          <w:rFonts w:ascii="Times New Roman" w:eastAsia="Times New Roman" w:hAnsi="Times New Roman" w:cs="Times New Roman"/>
          <w:sz w:val="24"/>
          <w:szCs w:val="24"/>
          <w:lang w:eastAsia="pl-PL"/>
        </w:rPr>
        <w:t>Praw</w:t>
      </w:r>
      <w:proofErr w:type="gramEnd"/>
      <w:r w:rsidRPr="00756490">
        <w:rPr>
          <w:rFonts w:ascii="Times New Roman" w:eastAsia="Times New Roman" w:hAnsi="Times New Roman" w:cs="Times New Roman"/>
          <w:sz w:val="24"/>
          <w:szCs w:val="24"/>
          <w:lang w:eastAsia="pl-PL"/>
        </w:rPr>
        <w:t xml:space="preserve"> Pacjenta, o obowiązku poddania się tym szczepieniom, a także poinformowanie o szczepieniach zalecanych.</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10. Minister właściwy do spraw zdrowia określi, w drodze rozporządzenia: </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3) kwalifikacje osób przeprowadzających szczepienia ochronne,</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ROZPORZĄDZENIE MINISTRA ZDROWIA z dnia 18 sierpnia 2011 r. w sprawie obowiązkowych szczepień ochronnych </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9.</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1. Informacje na temat przeprowadzonych obowiązkowych szczepień ochronnych wykonanych od dnia urodzenia są dokumentowane w: </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1) karcie uodpornienia, której wzór jest określony w załączniku nr 2 do rozporządzenia;</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2) książeczce szczepień, której wzór jest określony w załączniku nr 3 do rozporządzenia, stanowiącej odrębną część włączoną do książeczki zdrowia;</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3) dokumentacji medycznej, o której mowa w przepisach o rodzajach i zakresie dokumentacji medycznej oraz sposobie jej przetwarzania.</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4. W dokumentach, o których mowa w ust. 1, odnotowuje się fakt poinformowania osoby obowiązanej do poddania się obowiązkowemu szczepieniu ochronnemu lub osoby, która sprawuje prawną pieczę nad tą osobą, albo opiekuna faktycznego o obowiązku poddania się temu szczepieniu.</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________________________________________</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KODEKS KARNY</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Art. 190a. Uporczywe nękanie - stalking</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1. Kto przez uporczywe nękanie innej osoby lub osoby jej najbliższej wzbudza u niej uzasadnione okolicznościami poczucie zagrożenia lub istotnie narusza jej prywatność, podlega karze pozbawienia wolności do </w:t>
      </w:r>
      <w:proofErr w:type="gramStart"/>
      <w:r w:rsidRPr="00756490">
        <w:rPr>
          <w:rFonts w:ascii="Times New Roman" w:eastAsia="Times New Roman" w:hAnsi="Times New Roman" w:cs="Times New Roman"/>
          <w:sz w:val="24"/>
          <w:szCs w:val="24"/>
          <w:lang w:eastAsia="pl-PL"/>
        </w:rPr>
        <w:t>lat 3.</w:t>
      </w:r>
      <w:proofErr w:type="gramEnd"/>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Art. 191. Zmuszanie do określonego zachowania </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1. Kto stosuje przemoc wobec osoby lub groźbę bezprawną w celu zmuszenia innej osoby do określonego działania, zaniechania lub znoszenia, podlega karze pozbawienia wolności do </w:t>
      </w:r>
      <w:proofErr w:type="gramStart"/>
      <w:r w:rsidRPr="00756490">
        <w:rPr>
          <w:rFonts w:ascii="Times New Roman" w:eastAsia="Times New Roman" w:hAnsi="Times New Roman" w:cs="Times New Roman"/>
          <w:sz w:val="24"/>
          <w:szCs w:val="24"/>
          <w:lang w:eastAsia="pl-PL"/>
        </w:rPr>
        <w:t xml:space="preserve">lat 3. </w:t>
      </w:r>
      <w:proofErr w:type="gramEnd"/>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Art. 192. Zabieg leczniczy bez zgody pacjenta</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1. Kto wykonuje zabieg leczniczy bez zgody pacjenta, podlega grzywnie, karze ograniczenia wolności albo pozbawienia wolności do </w:t>
      </w:r>
      <w:proofErr w:type="gramStart"/>
      <w:r w:rsidRPr="00756490">
        <w:rPr>
          <w:rFonts w:ascii="Times New Roman" w:eastAsia="Times New Roman" w:hAnsi="Times New Roman" w:cs="Times New Roman"/>
          <w:sz w:val="24"/>
          <w:szCs w:val="24"/>
          <w:lang w:eastAsia="pl-PL"/>
        </w:rPr>
        <w:t>lat 2.</w:t>
      </w:r>
      <w:proofErr w:type="gramEnd"/>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Art. 193. Zakłócanie miru domowego </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Kto wdziera się do cudzego domu, mieszkania, lokalu, pomieszczenia albo ogrodzonego terenu albo wbrew żądaniu osoby uprawnionej miejsca takiego nie </w:t>
      </w:r>
      <w:proofErr w:type="gramStart"/>
      <w:r w:rsidRPr="00756490">
        <w:rPr>
          <w:rFonts w:ascii="Times New Roman" w:eastAsia="Times New Roman" w:hAnsi="Times New Roman" w:cs="Times New Roman"/>
          <w:sz w:val="24"/>
          <w:szCs w:val="24"/>
          <w:lang w:eastAsia="pl-PL"/>
        </w:rPr>
        <w:t>opuszcza,</w:t>
      </w:r>
      <w:proofErr w:type="gramEnd"/>
    </w:p>
    <w:p w:rsidR="00756490" w:rsidRPr="00756490" w:rsidRDefault="00756490" w:rsidP="00756490">
      <w:pPr>
        <w:spacing w:after="0" w:line="240" w:lineRule="auto"/>
        <w:rPr>
          <w:rFonts w:ascii="Times New Roman" w:eastAsia="Times New Roman" w:hAnsi="Times New Roman" w:cs="Times New Roman"/>
          <w:sz w:val="24"/>
          <w:szCs w:val="24"/>
          <w:lang w:eastAsia="pl-PL"/>
        </w:rPr>
      </w:pPr>
      <w:proofErr w:type="gramStart"/>
      <w:r w:rsidRPr="00756490">
        <w:rPr>
          <w:rFonts w:ascii="Times New Roman" w:eastAsia="Times New Roman" w:hAnsi="Times New Roman" w:cs="Times New Roman"/>
          <w:sz w:val="24"/>
          <w:szCs w:val="24"/>
          <w:lang w:eastAsia="pl-PL"/>
        </w:rPr>
        <w:t>podlega</w:t>
      </w:r>
      <w:proofErr w:type="gramEnd"/>
      <w:r w:rsidRPr="00756490">
        <w:rPr>
          <w:rFonts w:ascii="Times New Roman" w:eastAsia="Times New Roman" w:hAnsi="Times New Roman" w:cs="Times New Roman"/>
          <w:sz w:val="24"/>
          <w:szCs w:val="24"/>
          <w:lang w:eastAsia="pl-PL"/>
        </w:rPr>
        <w:t xml:space="preserve"> grzywnie, karze ograniczenia wolności albo pozbawienia wolności do roku.</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lastRenderedPageBreak/>
        <w:t xml:space="preserve">Art. 235. Tworzenie fałszywych dowodów </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Kto, przez tworzenie fałszywych dowodów lub inne podstępne zabiegi, kieruje przeciwko określonej osobie ściganie o przestępstwo, w tym i przestępstwo skarbowe, wykroczenie, wykroczenie skarbowe lub przewinienie dyscyplinarne albo w toku postępowania zabiegi takie </w:t>
      </w:r>
      <w:proofErr w:type="gramStart"/>
      <w:r w:rsidRPr="00756490">
        <w:rPr>
          <w:rFonts w:ascii="Times New Roman" w:eastAsia="Times New Roman" w:hAnsi="Times New Roman" w:cs="Times New Roman"/>
          <w:sz w:val="24"/>
          <w:szCs w:val="24"/>
          <w:lang w:eastAsia="pl-PL"/>
        </w:rPr>
        <w:t>przedsiębierze,</w:t>
      </w:r>
      <w:proofErr w:type="gramEnd"/>
    </w:p>
    <w:p w:rsidR="00756490" w:rsidRPr="00756490" w:rsidRDefault="00756490" w:rsidP="00756490">
      <w:pPr>
        <w:spacing w:after="0" w:line="240" w:lineRule="auto"/>
        <w:rPr>
          <w:rFonts w:ascii="Times New Roman" w:eastAsia="Times New Roman" w:hAnsi="Times New Roman" w:cs="Times New Roman"/>
          <w:sz w:val="24"/>
          <w:szCs w:val="24"/>
          <w:lang w:eastAsia="pl-PL"/>
        </w:rPr>
      </w:pPr>
      <w:proofErr w:type="gramStart"/>
      <w:r w:rsidRPr="00756490">
        <w:rPr>
          <w:rFonts w:ascii="Times New Roman" w:eastAsia="Times New Roman" w:hAnsi="Times New Roman" w:cs="Times New Roman"/>
          <w:sz w:val="24"/>
          <w:szCs w:val="24"/>
          <w:lang w:eastAsia="pl-PL"/>
        </w:rPr>
        <w:t>podlega</w:t>
      </w:r>
      <w:proofErr w:type="gramEnd"/>
      <w:r w:rsidRPr="00756490">
        <w:rPr>
          <w:rFonts w:ascii="Times New Roman" w:eastAsia="Times New Roman" w:hAnsi="Times New Roman" w:cs="Times New Roman"/>
          <w:sz w:val="24"/>
          <w:szCs w:val="24"/>
          <w:lang w:eastAsia="pl-PL"/>
        </w:rPr>
        <w:t xml:space="preserve"> karze pozbawienia wolności do lat 3.</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 xml:space="preserve">Art. 246. Znęcanie się funkcjonariusza w celu uzyskania oświadczenia </w:t>
      </w:r>
    </w:p>
    <w:p w:rsidR="00756490" w:rsidRPr="00756490" w:rsidRDefault="00756490" w:rsidP="00756490">
      <w:pPr>
        <w:spacing w:after="0" w:line="240" w:lineRule="auto"/>
        <w:rPr>
          <w:rFonts w:ascii="Times New Roman" w:eastAsia="Times New Roman" w:hAnsi="Times New Roman" w:cs="Times New Roman"/>
          <w:sz w:val="24"/>
          <w:szCs w:val="24"/>
          <w:lang w:eastAsia="pl-PL"/>
        </w:rPr>
      </w:pPr>
      <w:r w:rsidRPr="00756490">
        <w:rPr>
          <w:rFonts w:ascii="Times New Roman" w:eastAsia="Times New Roman" w:hAnsi="Times New Roman" w:cs="Times New Roman"/>
          <w:sz w:val="24"/>
          <w:szCs w:val="24"/>
          <w:lang w:eastAsia="pl-PL"/>
        </w:rPr>
        <w:t>Funkcjonariusz publiczny lub ten, który działając na jego polecenie w celu uzyskania określonych zeznań, wyjaśnień, informacji lub oświadczenia stosuje przemoc, groźbę bezprawną lub w inny sposób znęca się fizycznie lub psychicznie nad inną osobą, podlega karze pozbawienia wolności od roku do lat 10.</w:t>
      </w:r>
    </w:p>
    <w:p w:rsidR="00EC4AB8" w:rsidRDefault="00EC4AB8">
      <w:bookmarkStart w:id="0" w:name="_GoBack"/>
      <w:bookmarkEnd w:id="0"/>
    </w:p>
    <w:sectPr w:rsidR="00EC4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98"/>
    <w:rsid w:val="00756490"/>
    <w:rsid w:val="00EC4AB8"/>
    <w:rsid w:val="00EC5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564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56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30">
      <w:bodyDiv w:val="1"/>
      <w:marLeft w:val="0"/>
      <w:marRight w:val="0"/>
      <w:marTop w:val="0"/>
      <w:marBottom w:val="0"/>
      <w:divBdr>
        <w:top w:val="none" w:sz="0" w:space="0" w:color="auto"/>
        <w:left w:val="none" w:sz="0" w:space="0" w:color="auto"/>
        <w:bottom w:val="none" w:sz="0" w:space="0" w:color="auto"/>
        <w:right w:val="none" w:sz="0" w:space="0" w:color="auto"/>
      </w:divBdr>
      <w:divsChild>
        <w:div w:id="1263610468">
          <w:marLeft w:val="0"/>
          <w:marRight w:val="0"/>
          <w:marTop w:val="0"/>
          <w:marBottom w:val="0"/>
          <w:divBdr>
            <w:top w:val="none" w:sz="0" w:space="0" w:color="auto"/>
            <w:left w:val="none" w:sz="0" w:space="0" w:color="auto"/>
            <w:bottom w:val="none" w:sz="0" w:space="0" w:color="auto"/>
            <w:right w:val="none" w:sz="0" w:space="0" w:color="auto"/>
          </w:divBdr>
        </w:div>
        <w:div w:id="1247959416">
          <w:marLeft w:val="0"/>
          <w:marRight w:val="0"/>
          <w:marTop w:val="0"/>
          <w:marBottom w:val="0"/>
          <w:divBdr>
            <w:top w:val="none" w:sz="0" w:space="0" w:color="auto"/>
            <w:left w:val="none" w:sz="0" w:space="0" w:color="auto"/>
            <w:bottom w:val="none" w:sz="0" w:space="0" w:color="auto"/>
            <w:right w:val="none" w:sz="0" w:space="0" w:color="auto"/>
          </w:divBdr>
        </w:div>
        <w:div w:id="1929844559">
          <w:marLeft w:val="0"/>
          <w:marRight w:val="0"/>
          <w:marTop w:val="0"/>
          <w:marBottom w:val="0"/>
          <w:divBdr>
            <w:top w:val="none" w:sz="0" w:space="0" w:color="auto"/>
            <w:left w:val="none" w:sz="0" w:space="0" w:color="auto"/>
            <w:bottom w:val="none" w:sz="0" w:space="0" w:color="auto"/>
            <w:right w:val="none" w:sz="0" w:space="0" w:color="auto"/>
          </w:divBdr>
        </w:div>
        <w:div w:id="1223247142">
          <w:marLeft w:val="0"/>
          <w:marRight w:val="0"/>
          <w:marTop w:val="0"/>
          <w:marBottom w:val="0"/>
          <w:divBdr>
            <w:top w:val="none" w:sz="0" w:space="0" w:color="auto"/>
            <w:left w:val="none" w:sz="0" w:space="0" w:color="auto"/>
            <w:bottom w:val="none" w:sz="0" w:space="0" w:color="auto"/>
            <w:right w:val="none" w:sz="0" w:space="0" w:color="auto"/>
          </w:divBdr>
        </w:div>
        <w:div w:id="1710447770">
          <w:marLeft w:val="0"/>
          <w:marRight w:val="0"/>
          <w:marTop w:val="0"/>
          <w:marBottom w:val="0"/>
          <w:divBdr>
            <w:top w:val="none" w:sz="0" w:space="0" w:color="auto"/>
            <w:left w:val="none" w:sz="0" w:space="0" w:color="auto"/>
            <w:bottom w:val="none" w:sz="0" w:space="0" w:color="auto"/>
            <w:right w:val="none" w:sz="0" w:space="0" w:color="auto"/>
          </w:divBdr>
        </w:div>
        <w:div w:id="696545179">
          <w:marLeft w:val="0"/>
          <w:marRight w:val="0"/>
          <w:marTop w:val="0"/>
          <w:marBottom w:val="0"/>
          <w:divBdr>
            <w:top w:val="none" w:sz="0" w:space="0" w:color="auto"/>
            <w:left w:val="none" w:sz="0" w:space="0" w:color="auto"/>
            <w:bottom w:val="none" w:sz="0" w:space="0" w:color="auto"/>
            <w:right w:val="none" w:sz="0" w:space="0" w:color="auto"/>
          </w:divBdr>
        </w:div>
        <w:div w:id="1196118410">
          <w:marLeft w:val="0"/>
          <w:marRight w:val="0"/>
          <w:marTop w:val="0"/>
          <w:marBottom w:val="0"/>
          <w:divBdr>
            <w:top w:val="none" w:sz="0" w:space="0" w:color="auto"/>
            <w:left w:val="none" w:sz="0" w:space="0" w:color="auto"/>
            <w:bottom w:val="none" w:sz="0" w:space="0" w:color="auto"/>
            <w:right w:val="none" w:sz="0" w:space="0" w:color="auto"/>
          </w:divBdr>
        </w:div>
        <w:div w:id="1311711382">
          <w:marLeft w:val="0"/>
          <w:marRight w:val="0"/>
          <w:marTop w:val="0"/>
          <w:marBottom w:val="0"/>
          <w:divBdr>
            <w:top w:val="none" w:sz="0" w:space="0" w:color="auto"/>
            <w:left w:val="none" w:sz="0" w:space="0" w:color="auto"/>
            <w:bottom w:val="none" w:sz="0" w:space="0" w:color="auto"/>
            <w:right w:val="none" w:sz="0" w:space="0" w:color="auto"/>
          </w:divBdr>
        </w:div>
        <w:div w:id="790322884">
          <w:marLeft w:val="0"/>
          <w:marRight w:val="0"/>
          <w:marTop w:val="0"/>
          <w:marBottom w:val="0"/>
          <w:divBdr>
            <w:top w:val="none" w:sz="0" w:space="0" w:color="auto"/>
            <w:left w:val="none" w:sz="0" w:space="0" w:color="auto"/>
            <w:bottom w:val="none" w:sz="0" w:space="0" w:color="auto"/>
            <w:right w:val="none" w:sz="0" w:space="0" w:color="auto"/>
          </w:divBdr>
        </w:div>
        <w:div w:id="874270361">
          <w:marLeft w:val="0"/>
          <w:marRight w:val="0"/>
          <w:marTop w:val="0"/>
          <w:marBottom w:val="0"/>
          <w:divBdr>
            <w:top w:val="none" w:sz="0" w:space="0" w:color="auto"/>
            <w:left w:val="none" w:sz="0" w:space="0" w:color="auto"/>
            <w:bottom w:val="none" w:sz="0" w:space="0" w:color="auto"/>
            <w:right w:val="none" w:sz="0" w:space="0" w:color="auto"/>
          </w:divBdr>
        </w:div>
        <w:div w:id="1543904513">
          <w:marLeft w:val="0"/>
          <w:marRight w:val="0"/>
          <w:marTop w:val="0"/>
          <w:marBottom w:val="0"/>
          <w:divBdr>
            <w:top w:val="none" w:sz="0" w:space="0" w:color="auto"/>
            <w:left w:val="none" w:sz="0" w:space="0" w:color="auto"/>
            <w:bottom w:val="none" w:sz="0" w:space="0" w:color="auto"/>
            <w:right w:val="none" w:sz="0" w:space="0" w:color="auto"/>
          </w:divBdr>
        </w:div>
        <w:div w:id="1282765637">
          <w:marLeft w:val="0"/>
          <w:marRight w:val="0"/>
          <w:marTop w:val="0"/>
          <w:marBottom w:val="0"/>
          <w:divBdr>
            <w:top w:val="none" w:sz="0" w:space="0" w:color="auto"/>
            <w:left w:val="none" w:sz="0" w:space="0" w:color="auto"/>
            <w:bottom w:val="none" w:sz="0" w:space="0" w:color="auto"/>
            <w:right w:val="none" w:sz="0" w:space="0" w:color="auto"/>
          </w:divBdr>
        </w:div>
        <w:div w:id="936133578">
          <w:marLeft w:val="0"/>
          <w:marRight w:val="0"/>
          <w:marTop w:val="0"/>
          <w:marBottom w:val="0"/>
          <w:divBdr>
            <w:top w:val="none" w:sz="0" w:space="0" w:color="auto"/>
            <w:left w:val="none" w:sz="0" w:space="0" w:color="auto"/>
            <w:bottom w:val="none" w:sz="0" w:space="0" w:color="auto"/>
            <w:right w:val="none" w:sz="0" w:space="0" w:color="auto"/>
          </w:divBdr>
        </w:div>
        <w:div w:id="853957961">
          <w:marLeft w:val="0"/>
          <w:marRight w:val="0"/>
          <w:marTop w:val="0"/>
          <w:marBottom w:val="0"/>
          <w:divBdr>
            <w:top w:val="none" w:sz="0" w:space="0" w:color="auto"/>
            <w:left w:val="none" w:sz="0" w:space="0" w:color="auto"/>
            <w:bottom w:val="none" w:sz="0" w:space="0" w:color="auto"/>
            <w:right w:val="none" w:sz="0" w:space="0" w:color="auto"/>
          </w:divBdr>
        </w:div>
        <w:div w:id="1835877833">
          <w:marLeft w:val="0"/>
          <w:marRight w:val="0"/>
          <w:marTop w:val="0"/>
          <w:marBottom w:val="0"/>
          <w:divBdr>
            <w:top w:val="none" w:sz="0" w:space="0" w:color="auto"/>
            <w:left w:val="none" w:sz="0" w:space="0" w:color="auto"/>
            <w:bottom w:val="none" w:sz="0" w:space="0" w:color="auto"/>
            <w:right w:val="none" w:sz="0" w:space="0" w:color="auto"/>
          </w:divBdr>
        </w:div>
        <w:div w:id="1114055515">
          <w:marLeft w:val="0"/>
          <w:marRight w:val="0"/>
          <w:marTop w:val="0"/>
          <w:marBottom w:val="0"/>
          <w:divBdr>
            <w:top w:val="none" w:sz="0" w:space="0" w:color="auto"/>
            <w:left w:val="none" w:sz="0" w:space="0" w:color="auto"/>
            <w:bottom w:val="none" w:sz="0" w:space="0" w:color="auto"/>
            <w:right w:val="none" w:sz="0" w:space="0" w:color="auto"/>
          </w:divBdr>
        </w:div>
        <w:div w:id="2097822405">
          <w:marLeft w:val="0"/>
          <w:marRight w:val="0"/>
          <w:marTop w:val="0"/>
          <w:marBottom w:val="0"/>
          <w:divBdr>
            <w:top w:val="none" w:sz="0" w:space="0" w:color="auto"/>
            <w:left w:val="none" w:sz="0" w:space="0" w:color="auto"/>
            <w:bottom w:val="none" w:sz="0" w:space="0" w:color="auto"/>
            <w:right w:val="none" w:sz="0" w:space="0" w:color="auto"/>
          </w:divBdr>
        </w:div>
        <w:div w:id="922567129">
          <w:marLeft w:val="0"/>
          <w:marRight w:val="0"/>
          <w:marTop w:val="0"/>
          <w:marBottom w:val="0"/>
          <w:divBdr>
            <w:top w:val="none" w:sz="0" w:space="0" w:color="auto"/>
            <w:left w:val="none" w:sz="0" w:space="0" w:color="auto"/>
            <w:bottom w:val="none" w:sz="0" w:space="0" w:color="auto"/>
            <w:right w:val="none" w:sz="0" w:space="0" w:color="auto"/>
          </w:divBdr>
        </w:div>
        <w:div w:id="1236664736">
          <w:marLeft w:val="0"/>
          <w:marRight w:val="0"/>
          <w:marTop w:val="0"/>
          <w:marBottom w:val="0"/>
          <w:divBdr>
            <w:top w:val="none" w:sz="0" w:space="0" w:color="auto"/>
            <w:left w:val="none" w:sz="0" w:space="0" w:color="auto"/>
            <w:bottom w:val="none" w:sz="0" w:space="0" w:color="auto"/>
            <w:right w:val="none" w:sz="0" w:space="0" w:color="auto"/>
          </w:divBdr>
        </w:div>
        <w:div w:id="1567302310">
          <w:marLeft w:val="0"/>
          <w:marRight w:val="0"/>
          <w:marTop w:val="0"/>
          <w:marBottom w:val="0"/>
          <w:divBdr>
            <w:top w:val="none" w:sz="0" w:space="0" w:color="auto"/>
            <w:left w:val="none" w:sz="0" w:space="0" w:color="auto"/>
            <w:bottom w:val="none" w:sz="0" w:space="0" w:color="auto"/>
            <w:right w:val="none" w:sz="0" w:space="0" w:color="auto"/>
          </w:divBdr>
        </w:div>
        <w:div w:id="1518763260">
          <w:marLeft w:val="0"/>
          <w:marRight w:val="0"/>
          <w:marTop w:val="0"/>
          <w:marBottom w:val="0"/>
          <w:divBdr>
            <w:top w:val="none" w:sz="0" w:space="0" w:color="auto"/>
            <w:left w:val="none" w:sz="0" w:space="0" w:color="auto"/>
            <w:bottom w:val="none" w:sz="0" w:space="0" w:color="auto"/>
            <w:right w:val="none" w:sz="0" w:space="0" w:color="auto"/>
          </w:divBdr>
        </w:div>
        <w:div w:id="2122913464">
          <w:marLeft w:val="0"/>
          <w:marRight w:val="0"/>
          <w:marTop w:val="0"/>
          <w:marBottom w:val="0"/>
          <w:divBdr>
            <w:top w:val="none" w:sz="0" w:space="0" w:color="auto"/>
            <w:left w:val="none" w:sz="0" w:space="0" w:color="auto"/>
            <w:bottom w:val="none" w:sz="0" w:space="0" w:color="auto"/>
            <w:right w:val="none" w:sz="0" w:space="0" w:color="auto"/>
          </w:divBdr>
        </w:div>
        <w:div w:id="377823111">
          <w:marLeft w:val="0"/>
          <w:marRight w:val="0"/>
          <w:marTop w:val="0"/>
          <w:marBottom w:val="0"/>
          <w:divBdr>
            <w:top w:val="none" w:sz="0" w:space="0" w:color="auto"/>
            <w:left w:val="none" w:sz="0" w:space="0" w:color="auto"/>
            <w:bottom w:val="none" w:sz="0" w:space="0" w:color="auto"/>
            <w:right w:val="none" w:sz="0" w:space="0" w:color="auto"/>
          </w:divBdr>
        </w:div>
        <w:div w:id="531843681">
          <w:marLeft w:val="0"/>
          <w:marRight w:val="0"/>
          <w:marTop w:val="0"/>
          <w:marBottom w:val="0"/>
          <w:divBdr>
            <w:top w:val="none" w:sz="0" w:space="0" w:color="auto"/>
            <w:left w:val="none" w:sz="0" w:space="0" w:color="auto"/>
            <w:bottom w:val="none" w:sz="0" w:space="0" w:color="auto"/>
            <w:right w:val="none" w:sz="0" w:space="0" w:color="auto"/>
          </w:divBdr>
        </w:div>
        <w:div w:id="470056150">
          <w:marLeft w:val="0"/>
          <w:marRight w:val="0"/>
          <w:marTop w:val="0"/>
          <w:marBottom w:val="0"/>
          <w:divBdr>
            <w:top w:val="none" w:sz="0" w:space="0" w:color="auto"/>
            <w:left w:val="none" w:sz="0" w:space="0" w:color="auto"/>
            <w:bottom w:val="none" w:sz="0" w:space="0" w:color="auto"/>
            <w:right w:val="none" w:sz="0" w:space="0" w:color="auto"/>
          </w:divBdr>
        </w:div>
        <w:div w:id="1501197987">
          <w:marLeft w:val="0"/>
          <w:marRight w:val="0"/>
          <w:marTop w:val="0"/>
          <w:marBottom w:val="0"/>
          <w:divBdr>
            <w:top w:val="none" w:sz="0" w:space="0" w:color="auto"/>
            <w:left w:val="none" w:sz="0" w:space="0" w:color="auto"/>
            <w:bottom w:val="none" w:sz="0" w:space="0" w:color="auto"/>
            <w:right w:val="none" w:sz="0" w:space="0" w:color="auto"/>
          </w:divBdr>
        </w:div>
        <w:div w:id="2139688241">
          <w:marLeft w:val="0"/>
          <w:marRight w:val="0"/>
          <w:marTop w:val="0"/>
          <w:marBottom w:val="0"/>
          <w:divBdr>
            <w:top w:val="none" w:sz="0" w:space="0" w:color="auto"/>
            <w:left w:val="none" w:sz="0" w:space="0" w:color="auto"/>
            <w:bottom w:val="none" w:sz="0" w:space="0" w:color="auto"/>
            <w:right w:val="none" w:sz="0" w:space="0" w:color="auto"/>
          </w:divBdr>
        </w:div>
        <w:div w:id="293680484">
          <w:marLeft w:val="0"/>
          <w:marRight w:val="0"/>
          <w:marTop w:val="0"/>
          <w:marBottom w:val="0"/>
          <w:divBdr>
            <w:top w:val="none" w:sz="0" w:space="0" w:color="auto"/>
            <w:left w:val="none" w:sz="0" w:space="0" w:color="auto"/>
            <w:bottom w:val="none" w:sz="0" w:space="0" w:color="auto"/>
            <w:right w:val="none" w:sz="0" w:space="0" w:color="auto"/>
          </w:divBdr>
        </w:div>
        <w:div w:id="1707950048">
          <w:marLeft w:val="0"/>
          <w:marRight w:val="0"/>
          <w:marTop w:val="0"/>
          <w:marBottom w:val="0"/>
          <w:divBdr>
            <w:top w:val="none" w:sz="0" w:space="0" w:color="auto"/>
            <w:left w:val="none" w:sz="0" w:space="0" w:color="auto"/>
            <w:bottom w:val="none" w:sz="0" w:space="0" w:color="auto"/>
            <w:right w:val="none" w:sz="0" w:space="0" w:color="auto"/>
          </w:divBdr>
        </w:div>
        <w:div w:id="369887383">
          <w:marLeft w:val="0"/>
          <w:marRight w:val="0"/>
          <w:marTop w:val="0"/>
          <w:marBottom w:val="0"/>
          <w:divBdr>
            <w:top w:val="none" w:sz="0" w:space="0" w:color="auto"/>
            <w:left w:val="none" w:sz="0" w:space="0" w:color="auto"/>
            <w:bottom w:val="none" w:sz="0" w:space="0" w:color="auto"/>
            <w:right w:val="none" w:sz="0" w:space="0" w:color="auto"/>
          </w:divBdr>
        </w:div>
        <w:div w:id="581835429">
          <w:marLeft w:val="0"/>
          <w:marRight w:val="0"/>
          <w:marTop w:val="0"/>
          <w:marBottom w:val="0"/>
          <w:divBdr>
            <w:top w:val="none" w:sz="0" w:space="0" w:color="auto"/>
            <w:left w:val="none" w:sz="0" w:space="0" w:color="auto"/>
            <w:bottom w:val="none" w:sz="0" w:space="0" w:color="auto"/>
            <w:right w:val="none" w:sz="0" w:space="0" w:color="auto"/>
          </w:divBdr>
        </w:div>
        <w:div w:id="1189949914">
          <w:marLeft w:val="0"/>
          <w:marRight w:val="0"/>
          <w:marTop w:val="0"/>
          <w:marBottom w:val="0"/>
          <w:divBdr>
            <w:top w:val="none" w:sz="0" w:space="0" w:color="auto"/>
            <w:left w:val="none" w:sz="0" w:space="0" w:color="auto"/>
            <w:bottom w:val="none" w:sz="0" w:space="0" w:color="auto"/>
            <w:right w:val="none" w:sz="0" w:space="0" w:color="auto"/>
          </w:divBdr>
        </w:div>
        <w:div w:id="518197139">
          <w:marLeft w:val="0"/>
          <w:marRight w:val="0"/>
          <w:marTop w:val="0"/>
          <w:marBottom w:val="0"/>
          <w:divBdr>
            <w:top w:val="none" w:sz="0" w:space="0" w:color="auto"/>
            <w:left w:val="none" w:sz="0" w:space="0" w:color="auto"/>
            <w:bottom w:val="none" w:sz="0" w:space="0" w:color="auto"/>
            <w:right w:val="none" w:sz="0" w:space="0" w:color="auto"/>
          </w:divBdr>
        </w:div>
        <w:div w:id="2321738">
          <w:marLeft w:val="0"/>
          <w:marRight w:val="0"/>
          <w:marTop w:val="0"/>
          <w:marBottom w:val="0"/>
          <w:divBdr>
            <w:top w:val="none" w:sz="0" w:space="0" w:color="auto"/>
            <w:left w:val="none" w:sz="0" w:space="0" w:color="auto"/>
            <w:bottom w:val="none" w:sz="0" w:space="0" w:color="auto"/>
            <w:right w:val="none" w:sz="0" w:space="0" w:color="auto"/>
          </w:divBdr>
        </w:div>
        <w:div w:id="1251278932">
          <w:marLeft w:val="0"/>
          <w:marRight w:val="0"/>
          <w:marTop w:val="0"/>
          <w:marBottom w:val="0"/>
          <w:divBdr>
            <w:top w:val="none" w:sz="0" w:space="0" w:color="auto"/>
            <w:left w:val="none" w:sz="0" w:space="0" w:color="auto"/>
            <w:bottom w:val="none" w:sz="0" w:space="0" w:color="auto"/>
            <w:right w:val="none" w:sz="0" w:space="0" w:color="auto"/>
          </w:divBdr>
        </w:div>
        <w:div w:id="276647982">
          <w:marLeft w:val="0"/>
          <w:marRight w:val="0"/>
          <w:marTop w:val="0"/>
          <w:marBottom w:val="0"/>
          <w:divBdr>
            <w:top w:val="none" w:sz="0" w:space="0" w:color="auto"/>
            <w:left w:val="none" w:sz="0" w:space="0" w:color="auto"/>
            <w:bottom w:val="none" w:sz="0" w:space="0" w:color="auto"/>
            <w:right w:val="none" w:sz="0" w:space="0" w:color="auto"/>
          </w:divBdr>
        </w:div>
        <w:div w:id="160974487">
          <w:marLeft w:val="0"/>
          <w:marRight w:val="0"/>
          <w:marTop w:val="0"/>
          <w:marBottom w:val="0"/>
          <w:divBdr>
            <w:top w:val="none" w:sz="0" w:space="0" w:color="auto"/>
            <w:left w:val="none" w:sz="0" w:space="0" w:color="auto"/>
            <w:bottom w:val="none" w:sz="0" w:space="0" w:color="auto"/>
            <w:right w:val="none" w:sz="0" w:space="0" w:color="auto"/>
          </w:divBdr>
        </w:div>
        <w:div w:id="675154837">
          <w:marLeft w:val="0"/>
          <w:marRight w:val="0"/>
          <w:marTop w:val="0"/>
          <w:marBottom w:val="0"/>
          <w:divBdr>
            <w:top w:val="none" w:sz="0" w:space="0" w:color="auto"/>
            <w:left w:val="none" w:sz="0" w:space="0" w:color="auto"/>
            <w:bottom w:val="none" w:sz="0" w:space="0" w:color="auto"/>
            <w:right w:val="none" w:sz="0" w:space="0" w:color="auto"/>
          </w:divBdr>
        </w:div>
        <w:div w:id="1711228466">
          <w:marLeft w:val="0"/>
          <w:marRight w:val="0"/>
          <w:marTop w:val="0"/>
          <w:marBottom w:val="0"/>
          <w:divBdr>
            <w:top w:val="none" w:sz="0" w:space="0" w:color="auto"/>
            <w:left w:val="none" w:sz="0" w:space="0" w:color="auto"/>
            <w:bottom w:val="none" w:sz="0" w:space="0" w:color="auto"/>
            <w:right w:val="none" w:sz="0" w:space="0" w:color="auto"/>
          </w:divBdr>
        </w:div>
        <w:div w:id="465855143">
          <w:marLeft w:val="0"/>
          <w:marRight w:val="0"/>
          <w:marTop w:val="0"/>
          <w:marBottom w:val="0"/>
          <w:divBdr>
            <w:top w:val="none" w:sz="0" w:space="0" w:color="auto"/>
            <w:left w:val="none" w:sz="0" w:space="0" w:color="auto"/>
            <w:bottom w:val="none" w:sz="0" w:space="0" w:color="auto"/>
            <w:right w:val="none" w:sz="0" w:space="0" w:color="auto"/>
          </w:divBdr>
        </w:div>
        <w:div w:id="1490172814">
          <w:marLeft w:val="0"/>
          <w:marRight w:val="0"/>
          <w:marTop w:val="0"/>
          <w:marBottom w:val="0"/>
          <w:divBdr>
            <w:top w:val="none" w:sz="0" w:space="0" w:color="auto"/>
            <w:left w:val="none" w:sz="0" w:space="0" w:color="auto"/>
            <w:bottom w:val="none" w:sz="0" w:space="0" w:color="auto"/>
            <w:right w:val="none" w:sz="0" w:space="0" w:color="auto"/>
          </w:divBdr>
        </w:div>
        <w:div w:id="1548835900">
          <w:marLeft w:val="0"/>
          <w:marRight w:val="0"/>
          <w:marTop w:val="0"/>
          <w:marBottom w:val="0"/>
          <w:divBdr>
            <w:top w:val="none" w:sz="0" w:space="0" w:color="auto"/>
            <w:left w:val="none" w:sz="0" w:space="0" w:color="auto"/>
            <w:bottom w:val="none" w:sz="0" w:space="0" w:color="auto"/>
            <w:right w:val="none" w:sz="0" w:space="0" w:color="auto"/>
          </w:divBdr>
        </w:div>
        <w:div w:id="2069836813">
          <w:marLeft w:val="0"/>
          <w:marRight w:val="0"/>
          <w:marTop w:val="0"/>
          <w:marBottom w:val="0"/>
          <w:divBdr>
            <w:top w:val="none" w:sz="0" w:space="0" w:color="auto"/>
            <w:left w:val="none" w:sz="0" w:space="0" w:color="auto"/>
            <w:bottom w:val="none" w:sz="0" w:space="0" w:color="auto"/>
            <w:right w:val="none" w:sz="0" w:space="0" w:color="auto"/>
          </w:divBdr>
        </w:div>
        <w:div w:id="1799953666">
          <w:marLeft w:val="0"/>
          <w:marRight w:val="0"/>
          <w:marTop w:val="0"/>
          <w:marBottom w:val="0"/>
          <w:divBdr>
            <w:top w:val="none" w:sz="0" w:space="0" w:color="auto"/>
            <w:left w:val="none" w:sz="0" w:space="0" w:color="auto"/>
            <w:bottom w:val="none" w:sz="0" w:space="0" w:color="auto"/>
            <w:right w:val="none" w:sz="0" w:space="0" w:color="auto"/>
          </w:divBdr>
        </w:div>
        <w:div w:id="1713070496">
          <w:marLeft w:val="0"/>
          <w:marRight w:val="0"/>
          <w:marTop w:val="0"/>
          <w:marBottom w:val="0"/>
          <w:divBdr>
            <w:top w:val="none" w:sz="0" w:space="0" w:color="auto"/>
            <w:left w:val="none" w:sz="0" w:space="0" w:color="auto"/>
            <w:bottom w:val="none" w:sz="0" w:space="0" w:color="auto"/>
            <w:right w:val="none" w:sz="0" w:space="0" w:color="auto"/>
          </w:divBdr>
        </w:div>
        <w:div w:id="1390228793">
          <w:marLeft w:val="0"/>
          <w:marRight w:val="0"/>
          <w:marTop w:val="0"/>
          <w:marBottom w:val="0"/>
          <w:divBdr>
            <w:top w:val="none" w:sz="0" w:space="0" w:color="auto"/>
            <w:left w:val="none" w:sz="0" w:space="0" w:color="auto"/>
            <w:bottom w:val="none" w:sz="0" w:space="0" w:color="auto"/>
            <w:right w:val="none" w:sz="0" w:space="0" w:color="auto"/>
          </w:divBdr>
        </w:div>
        <w:div w:id="1944804095">
          <w:marLeft w:val="0"/>
          <w:marRight w:val="0"/>
          <w:marTop w:val="0"/>
          <w:marBottom w:val="0"/>
          <w:divBdr>
            <w:top w:val="none" w:sz="0" w:space="0" w:color="auto"/>
            <w:left w:val="none" w:sz="0" w:space="0" w:color="auto"/>
            <w:bottom w:val="none" w:sz="0" w:space="0" w:color="auto"/>
            <w:right w:val="none" w:sz="0" w:space="0" w:color="auto"/>
          </w:divBdr>
        </w:div>
        <w:div w:id="244849987">
          <w:marLeft w:val="0"/>
          <w:marRight w:val="0"/>
          <w:marTop w:val="0"/>
          <w:marBottom w:val="0"/>
          <w:divBdr>
            <w:top w:val="none" w:sz="0" w:space="0" w:color="auto"/>
            <w:left w:val="none" w:sz="0" w:space="0" w:color="auto"/>
            <w:bottom w:val="none" w:sz="0" w:space="0" w:color="auto"/>
            <w:right w:val="none" w:sz="0" w:space="0" w:color="auto"/>
          </w:divBdr>
        </w:div>
        <w:div w:id="758720901">
          <w:marLeft w:val="0"/>
          <w:marRight w:val="0"/>
          <w:marTop w:val="0"/>
          <w:marBottom w:val="0"/>
          <w:divBdr>
            <w:top w:val="none" w:sz="0" w:space="0" w:color="auto"/>
            <w:left w:val="none" w:sz="0" w:space="0" w:color="auto"/>
            <w:bottom w:val="none" w:sz="0" w:space="0" w:color="auto"/>
            <w:right w:val="none" w:sz="0" w:space="0" w:color="auto"/>
          </w:divBdr>
        </w:div>
        <w:div w:id="1537310390">
          <w:marLeft w:val="0"/>
          <w:marRight w:val="0"/>
          <w:marTop w:val="0"/>
          <w:marBottom w:val="0"/>
          <w:divBdr>
            <w:top w:val="none" w:sz="0" w:space="0" w:color="auto"/>
            <w:left w:val="none" w:sz="0" w:space="0" w:color="auto"/>
            <w:bottom w:val="none" w:sz="0" w:space="0" w:color="auto"/>
            <w:right w:val="none" w:sz="0" w:space="0" w:color="auto"/>
          </w:divBdr>
        </w:div>
        <w:div w:id="892079984">
          <w:marLeft w:val="0"/>
          <w:marRight w:val="0"/>
          <w:marTop w:val="0"/>
          <w:marBottom w:val="0"/>
          <w:divBdr>
            <w:top w:val="none" w:sz="0" w:space="0" w:color="auto"/>
            <w:left w:val="none" w:sz="0" w:space="0" w:color="auto"/>
            <w:bottom w:val="none" w:sz="0" w:space="0" w:color="auto"/>
            <w:right w:val="none" w:sz="0" w:space="0" w:color="auto"/>
          </w:divBdr>
        </w:div>
        <w:div w:id="1414670021">
          <w:marLeft w:val="0"/>
          <w:marRight w:val="0"/>
          <w:marTop w:val="0"/>
          <w:marBottom w:val="0"/>
          <w:divBdr>
            <w:top w:val="none" w:sz="0" w:space="0" w:color="auto"/>
            <w:left w:val="none" w:sz="0" w:space="0" w:color="auto"/>
            <w:bottom w:val="none" w:sz="0" w:space="0" w:color="auto"/>
            <w:right w:val="none" w:sz="0" w:space="0" w:color="auto"/>
          </w:divBdr>
        </w:div>
        <w:div w:id="1593733968">
          <w:marLeft w:val="0"/>
          <w:marRight w:val="0"/>
          <w:marTop w:val="0"/>
          <w:marBottom w:val="0"/>
          <w:divBdr>
            <w:top w:val="none" w:sz="0" w:space="0" w:color="auto"/>
            <w:left w:val="none" w:sz="0" w:space="0" w:color="auto"/>
            <w:bottom w:val="none" w:sz="0" w:space="0" w:color="auto"/>
            <w:right w:val="none" w:sz="0" w:space="0" w:color="auto"/>
          </w:divBdr>
        </w:div>
        <w:div w:id="1717897993">
          <w:marLeft w:val="0"/>
          <w:marRight w:val="0"/>
          <w:marTop w:val="0"/>
          <w:marBottom w:val="0"/>
          <w:divBdr>
            <w:top w:val="none" w:sz="0" w:space="0" w:color="auto"/>
            <w:left w:val="none" w:sz="0" w:space="0" w:color="auto"/>
            <w:bottom w:val="none" w:sz="0" w:space="0" w:color="auto"/>
            <w:right w:val="none" w:sz="0" w:space="0" w:color="auto"/>
          </w:divBdr>
        </w:div>
        <w:div w:id="153893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facebook.com/l.php?u=http%3A%2F%2Fstopnop.pl%2Fimages%2FPDF%2Finne%2FMZ%2520ODPOWIED%2520W%2520SPRAWIE%2520OWIADCZENIA%2520I%2520WEZWANIA%2520NA%2520SZCZEPIENIE.pdf&amp;h=AAQHnQIq1&amp;s=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5850</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2016-06-30T07:13:00Z</dcterms:created>
  <dcterms:modified xsi:type="dcterms:W3CDTF">2016-06-30T07:13:00Z</dcterms:modified>
</cp:coreProperties>
</file>